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41"/>
        <w:tblW w:w="14372" w:type="dxa"/>
        <w:tblLook w:val="04A0"/>
      </w:tblPr>
      <w:tblGrid>
        <w:gridCol w:w="3592"/>
        <w:gridCol w:w="7148"/>
        <w:gridCol w:w="1842"/>
        <w:gridCol w:w="1790"/>
      </w:tblGrid>
      <w:tr w:rsidR="00EE1196" w:rsidRPr="00AB11A5" w:rsidTr="00AB11A5">
        <w:trPr>
          <w:trHeight w:val="300"/>
        </w:trPr>
        <w:tc>
          <w:tcPr>
            <w:tcW w:w="14372" w:type="dxa"/>
            <w:gridSpan w:val="4"/>
          </w:tcPr>
          <w:p w:rsidR="00EE1196" w:rsidRPr="00AB11A5" w:rsidRDefault="00EE1196" w:rsidP="00AB11A5">
            <w:pPr>
              <w:jc w:val="center"/>
              <w:rPr>
                <w:b/>
                <w:sz w:val="18"/>
              </w:rPr>
            </w:pPr>
            <w:r w:rsidRPr="00AB11A5">
              <w:rPr>
                <w:b/>
                <w:sz w:val="18"/>
              </w:rPr>
              <w:t>NORMAL ÖĞRETİM</w:t>
            </w:r>
          </w:p>
        </w:tc>
      </w:tr>
      <w:tr w:rsidR="00D5084D" w:rsidRPr="00AB11A5" w:rsidTr="00AB11A5">
        <w:trPr>
          <w:trHeight w:val="300"/>
        </w:trPr>
        <w:tc>
          <w:tcPr>
            <w:tcW w:w="3592" w:type="dxa"/>
          </w:tcPr>
          <w:p w:rsidR="00D5084D" w:rsidRPr="00AB11A5" w:rsidRDefault="00D5084D" w:rsidP="00AB11A5">
            <w:pPr>
              <w:jc w:val="center"/>
              <w:rPr>
                <w:b/>
                <w:sz w:val="18"/>
              </w:rPr>
            </w:pPr>
            <w:r w:rsidRPr="00AB11A5">
              <w:rPr>
                <w:b/>
                <w:sz w:val="18"/>
              </w:rPr>
              <w:t>Sunum Grupları</w:t>
            </w:r>
          </w:p>
        </w:tc>
        <w:tc>
          <w:tcPr>
            <w:tcW w:w="7148" w:type="dxa"/>
          </w:tcPr>
          <w:p w:rsidR="00D5084D" w:rsidRPr="00AB11A5" w:rsidRDefault="00D5084D" w:rsidP="00AB11A5">
            <w:pPr>
              <w:jc w:val="center"/>
              <w:rPr>
                <w:b/>
                <w:sz w:val="18"/>
              </w:rPr>
            </w:pPr>
            <w:r w:rsidRPr="00AB11A5">
              <w:rPr>
                <w:b/>
                <w:sz w:val="18"/>
              </w:rPr>
              <w:t>Sunum Konuları</w:t>
            </w:r>
          </w:p>
        </w:tc>
        <w:tc>
          <w:tcPr>
            <w:tcW w:w="1842" w:type="dxa"/>
          </w:tcPr>
          <w:p w:rsidR="00D5084D" w:rsidRPr="00AB11A5" w:rsidRDefault="00D5084D" w:rsidP="00AB11A5">
            <w:pPr>
              <w:jc w:val="center"/>
              <w:rPr>
                <w:b/>
                <w:sz w:val="18"/>
              </w:rPr>
            </w:pPr>
            <w:r w:rsidRPr="00AB11A5">
              <w:rPr>
                <w:b/>
                <w:sz w:val="18"/>
              </w:rPr>
              <w:t>Sunum Tarihi</w:t>
            </w:r>
          </w:p>
        </w:tc>
        <w:tc>
          <w:tcPr>
            <w:tcW w:w="1790" w:type="dxa"/>
          </w:tcPr>
          <w:p w:rsidR="00D5084D" w:rsidRPr="00AB11A5" w:rsidRDefault="00D5084D" w:rsidP="00AB11A5">
            <w:pPr>
              <w:jc w:val="center"/>
              <w:rPr>
                <w:b/>
                <w:sz w:val="18"/>
              </w:rPr>
            </w:pPr>
            <w:r w:rsidRPr="00AB11A5">
              <w:rPr>
                <w:b/>
                <w:sz w:val="18"/>
              </w:rPr>
              <w:t>Sunum Yeri</w:t>
            </w:r>
          </w:p>
        </w:tc>
      </w:tr>
      <w:tr w:rsidR="00EE1196" w:rsidRPr="00AB11A5" w:rsidTr="00AB11A5">
        <w:trPr>
          <w:trHeight w:val="804"/>
        </w:trPr>
        <w:tc>
          <w:tcPr>
            <w:tcW w:w="3592" w:type="dxa"/>
          </w:tcPr>
          <w:p w:rsidR="00EE1196" w:rsidRPr="00AB11A5" w:rsidRDefault="00EE1196" w:rsidP="00AB11A5">
            <w:pPr>
              <w:pStyle w:val="ListeParagraf"/>
              <w:numPr>
                <w:ilvl w:val="0"/>
                <w:numId w:val="1"/>
              </w:numPr>
              <w:rPr>
                <w:sz w:val="18"/>
              </w:rPr>
            </w:pPr>
            <w:r w:rsidRPr="00AB11A5">
              <w:rPr>
                <w:sz w:val="18"/>
              </w:rPr>
              <w:t>Rabia DOĞAN</w:t>
            </w:r>
          </w:p>
          <w:p w:rsidR="00EE1196" w:rsidRPr="00AB11A5" w:rsidRDefault="00EE1196" w:rsidP="00AB11A5">
            <w:pPr>
              <w:pStyle w:val="ListeParagraf"/>
              <w:rPr>
                <w:sz w:val="18"/>
              </w:rPr>
            </w:pPr>
            <w:r w:rsidRPr="00AB11A5">
              <w:rPr>
                <w:sz w:val="18"/>
              </w:rPr>
              <w:t>Senem YILMAZ</w:t>
            </w:r>
          </w:p>
          <w:p w:rsidR="00EE1196" w:rsidRPr="00AB11A5" w:rsidRDefault="00EE1196" w:rsidP="00AB11A5">
            <w:pPr>
              <w:pStyle w:val="ListeParagraf"/>
              <w:rPr>
                <w:sz w:val="18"/>
              </w:rPr>
            </w:pPr>
            <w:proofErr w:type="spellStart"/>
            <w:r w:rsidRPr="00AB11A5">
              <w:rPr>
                <w:sz w:val="18"/>
              </w:rPr>
              <w:t>Güldane</w:t>
            </w:r>
            <w:proofErr w:type="spellEnd"/>
            <w:r w:rsidRPr="00AB11A5">
              <w:rPr>
                <w:sz w:val="18"/>
              </w:rPr>
              <w:t xml:space="preserve"> GÜLDALI</w:t>
            </w:r>
          </w:p>
          <w:p w:rsidR="00EE1196" w:rsidRPr="00AB11A5" w:rsidRDefault="00EE1196" w:rsidP="00AB11A5">
            <w:pPr>
              <w:pStyle w:val="ListeParagraf"/>
              <w:rPr>
                <w:sz w:val="18"/>
              </w:rPr>
            </w:pPr>
            <w:r w:rsidRPr="00AB11A5">
              <w:rPr>
                <w:sz w:val="18"/>
              </w:rPr>
              <w:t>Bahar ORAZGELDIYEVA</w:t>
            </w:r>
          </w:p>
        </w:tc>
        <w:tc>
          <w:tcPr>
            <w:tcW w:w="7148" w:type="dxa"/>
          </w:tcPr>
          <w:p w:rsidR="00EE1196" w:rsidRPr="00AB11A5" w:rsidRDefault="00EE1196" w:rsidP="00AB11A5">
            <w:pPr>
              <w:rPr>
                <w:i/>
                <w:sz w:val="18"/>
              </w:rPr>
            </w:pPr>
            <w:r w:rsidRPr="00AB11A5">
              <w:rPr>
                <w:i/>
                <w:sz w:val="18"/>
              </w:rPr>
              <w:t>“Tasarruf Yatırım İlişkisinin Değerlendirilmesi”</w:t>
            </w:r>
          </w:p>
        </w:tc>
        <w:tc>
          <w:tcPr>
            <w:tcW w:w="1842" w:type="dxa"/>
            <w:vMerge w:val="restart"/>
          </w:tcPr>
          <w:p w:rsidR="00EE1196" w:rsidRPr="00AB11A5" w:rsidRDefault="00EE1196" w:rsidP="00AB11A5">
            <w:pPr>
              <w:rPr>
                <w:b/>
                <w:sz w:val="18"/>
              </w:rPr>
            </w:pPr>
          </w:p>
          <w:p w:rsidR="00EE1196" w:rsidRPr="00AB11A5" w:rsidRDefault="00EE1196" w:rsidP="00AB11A5">
            <w:pPr>
              <w:rPr>
                <w:b/>
                <w:sz w:val="18"/>
              </w:rPr>
            </w:pPr>
          </w:p>
          <w:p w:rsidR="00EE1196" w:rsidRPr="00AB11A5" w:rsidRDefault="00EE1196" w:rsidP="00AB11A5">
            <w:pPr>
              <w:rPr>
                <w:b/>
                <w:sz w:val="18"/>
              </w:rPr>
            </w:pPr>
          </w:p>
          <w:p w:rsidR="00EE1196" w:rsidRPr="00AB11A5" w:rsidRDefault="00EE1196" w:rsidP="00AB11A5">
            <w:pPr>
              <w:rPr>
                <w:b/>
                <w:sz w:val="18"/>
              </w:rPr>
            </w:pPr>
            <w:r w:rsidRPr="00AB11A5">
              <w:rPr>
                <w:b/>
                <w:sz w:val="18"/>
              </w:rPr>
              <w:t>6 Nisan 2018</w:t>
            </w:r>
          </w:p>
          <w:p w:rsidR="00EE1196" w:rsidRPr="00AB11A5" w:rsidRDefault="00EE1196" w:rsidP="00AB11A5">
            <w:pPr>
              <w:rPr>
                <w:b/>
                <w:sz w:val="18"/>
              </w:rPr>
            </w:pPr>
          </w:p>
        </w:tc>
        <w:tc>
          <w:tcPr>
            <w:tcW w:w="1790" w:type="dxa"/>
            <w:vMerge w:val="restart"/>
          </w:tcPr>
          <w:p w:rsidR="00EE1196" w:rsidRPr="00AB11A5" w:rsidRDefault="00EE1196" w:rsidP="00AB11A5">
            <w:pPr>
              <w:rPr>
                <w:b/>
                <w:sz w:val="18"/>
              </w:rPr>
            </w:pPr>
          </w:p>
          <w:p w:rsidR="00EE1196" w:rsidRPr="00AB11A5" w:rsidRDefault="00EE1196" w:rsidP="00AB11A5">
            <w:pPr>
              <w:rPr>
                <w:b/>
                <w:sz w:val="18"/>
              </w:rPr>
            </w:pPr>
          </w:p>
          <w:p w:rsidR="00EE1196" w:rsidRPr="00AB11A5" w:rsidRDefault="00EE1196" w:rsidP="00AB11A5">
            <w:pPr>
              <w:rPr>
                <w:b/>
                <w:sz w:val="18"/>
              </w:rPr>
            </w:pPr>
          </w:p>
          <w:p w:rsidR="00EE1196" w:rsidRPr="00AB11A5" w:rsidRDefault="00EE1196" w:rsidP="00AB11A5">
            <w:pPr>
              <w:rPr>
                <w:b/>
                <w:sz w:val="18"/>
              </w:rPr>
            </w:pPr>
            <w:r w:rsidRPr="00AB11A5">
              <w:rPr>
                <w:b/>
                <w:sz w:val="18"/>
              </w:rPr>
              <w:t xml:space="preserve">Normal Öğretim </w:t>
            </w:r>
          </w:p>
          <w:p w:rsidR="00EE1196" w:rsidRPr="00AB11A5" w:rsidRDefault="00EE1196" w:rsidP="00AB11A5">
            <w:pPr>
              <w:rPr>
                <w:b/>
                <w:sz w:val="18"/>
              </w:rPr>
            </w:pPr>
          </w:p>
        </w:tc>
      </w:tr>
      <w:tr w:rsidR="00EE1196" w:rsidRPr="00AB11A5" w:rsidTr="00AB11A5">
        <w:trPr>
          <w:trHeight w:val="424"/>
        </w:trPr>
        <w:tc>
          <w:tcPr>
            <w:tcW w:w="3592" w:type="dxa"/>
          </w:tcPr>
          <w:p w:rsidR="00EE1196" w:rsidRPr="00AB11A5" w:rsidRDefault="00EE1196" w:rsidP="00AB11A5">
            <w:pPr>
              <w:pStyle w:val="ListeParagraf"/>
              <w:numPr>
                <w:ilvl w:val="0"/>
                <w:numId w:val="1"/>
              </w:numPr>
              <w:rPr>
                <w:sz w:val="18"/>
              </w:rPr>
            </w:pPr>
            <w:r w:rsidRPr="00AB11A5">
              <w:rPr>
                <w:sz w:val="18"/>
              </w:rPr>
              <w:t>Mustafa DİKİCİAŞIK</w:t>
            </w:r>
          </w:p>
          <w:p w:rsidR="00EE1196" w:rsidRPr="00AB11A5" w:rsidRDefault="00EE1196" w:rsidP="00AB11A5">
            <w:pPr>
              <w:pStyle w:val="ListeParagraf"/>
              <w:rPr>
                <w:sz w:val="18"/>
              </w:rPr>
            </w:pPr>
            <w:r w:rsidRPr="00AB11A5">
              <w:rPr>
                <w:sz w:val="18"/>
              </w:rPr>
              <w:t>Mehmet TEKİNALP</w:t>
            </w:r>
          </w:p>
        </w:tc>
        <w:tc>
          <w:tcPr>
            <w:tcW w:w="7148" w:type="dxa"/>
          </w:tcPr>
          <w:p w:rsidR="00EE1196" w:rsidRPr="00AB11A5" w:rsidRDefault="00EE1196" w:rsidP="00AB11A5">
            <w:pPr>
              <w:rPr>
                <w:i/>
                <w:sz w:val="18"/>
              </w:rPr>
            </w:pPr>
            <w:r w:rsidRPr="00AB11A5">
              <w:rPr>
                <w:i/>
                <w:sz w:val="18"/>
              </w:rPr>
              <w:t xml:space="preserve">“Türkiye’de Gelir Dağılımı ve </w:t>
            </w:r>
            <w:proofErr w:type="spellStart"/>
            <w:r w:rsidRPr="00AB11A5">
              <w:rPr>
                <w:i/>
                <w:sz w:val="18"/>
              </w:rPr>
              <w:t>Gini</w:t>
            </w:r>
            <w:proofErr w:type="spellEnd"/>
            <w:r w:rsidRPr="00AB11A5">
              <w:rPr>
                <w:i/>
                <w:sz w:val="18"/>
              </w:rPr>
              <w:t xml:space="preserve"> Katsayısının Değerlendirilmesi”</w:t>
            </w:r>
          </w:p>
        </w:tc>
        <w:tc>
          <w:tcPr>
            <w:tcW w:w="1842" w:type="dxa"/>
            <w:vMerge/>
          </w:tcPr>
          <w:p w:rsidR="00EE1196" w:rsidRPr="00AB11A5" w:rsidRDefault="00EE1196" w:rsidP="00AB11A5">
            <w:pPr>
              <w:rPr>
                <w:b/>
                <w:sz w:val="18"/>
              </w:rPr>
            </w:pPr>
          </w:p>
        </w:tc>
        <w:tc>
          <w:tcPr>
            <w:tcW w:w="1790" w:type="dxa"/>
            <w:vMerge/>
          </w:tcPr>
          <w:p w:rsidR="00EE1196" w:rsidRPr="00AB11A5" w:rsidRDefault="00EE1196" w:rsidP="00AB11A5">
            <w:pPr>
              <w:rPr>
                <w:b/>
                <w:sz w:val="18"/>
              </w:rPr>
            </w:pPr>
          </w:p>
        </w:tc>
      </w:tr>
      <w:tr w:rsidR="00FE6959" w:rsidRPr="00AB11A5" w:rsidTr="00AB11A5">
        <w:trPr>
          <w:trHeight w:val="858"/>
        </w:trPr>
        <w:tc>
          <w:tcPr>
            <w:tcW w:w="3592" w:type="dxa"/>
          </w:tcPr>
          <w:p w:rsidR="00FE6959" w:rsidRPr="00AB11A5" w:rsidRDefault="00FE6959" w:rsidP="00AB11A5">
            <w:pPr>
              <w:pStyle w:val="ListeParagraf"/>
              <w:numPr>
                <w:ilvl w:val="0"/>
                <w:numId w:val="1"/>
              </w:numPr>
              <w:rPr>
                <w:sz w:val="18"/>
              </w:rPr>
            </w:pPr>
            <w:r w:rsidRPr="00AB11A5">
              <w:rPr>
                <w:sz w:val="18"/>
              </w:rPr>
              <w:t>Büşra KEÇECİ (i.ö)</w:t>
            </w:r>
          </w:p>
          <w:p w:rsidR="00FE6959" w:rsidRPr="00AB11A5" w:rsidRDefault="00FE6959" w:rsidP="00AB11A5">
            <w:pPr>
              <w:pStyle w:val="ListeParagraf"/>
              <w:rPr>
                <w:sz w:val="18"/>
              </w:rPr>
            </w:pPr>
            <w:r w:rsidRPr="00AB11A5">
              <w:rPr>
                <w:sz w:val="18"/>
              </w:rPr>
              <w:t>Esra KEVENCİ</w:t>
            </w:r>
          </w:p>
          <w:p w:rsidR="00FE6959" w:rsidRPr="00AB11A5" w:rsidRDefault="00FE6959" w:rsidP="00AB11A5">
            <w:pPr>
              <w:pStyle w:val="ListeParagraf"/>
              <w:rPr>
                <w:sz w:val="18"/>
              </w:rPr>
            </w:pPr>
            <w:r w:rsidRPr="00AB11A5">
              <w:rPr>
                <w:sz w:val="18"/>
              </w:rPr>
              <w:t>Songül GÜLENER (İ.Ö.)</w:t>
            </w:r>
          </w:p>
          <w:p w:rsidR="00FE6959" w:rsidRPr="00AB11A5" w:rsidRDefault="00FE6959" w:rsidP="00AB11A5">
            <w:pPr>
              <w:pStyle w:val="ListeParagraf"/>
              <w:rPr>
                <w:sz w:val="18"/>
              </w:rPr>
            </w:pPr>
            <w:r w:rsidRPr="00AB11A5">
              <w:rPr>
                <w:sz w:val="18"/>
              </w:rPr>
              <w:t>Dilek AYAZ (İ.Ö.)</w:t>
            </w:r>
          </w:p>
        </w:tc>
        <w:tc>
          <w:tcPr>
            <w:tcW w:w="7148" w:type="dxa"/>
          </w:tcPr>
          <w:p w:rsidR="00FE6959" w:rsidRPr="00AB11A5" w:rsidRDefault="00FE6959" w:rsidP="00AB11A5">
            <w:pPr>
              <w:rPr>
                <w:i/>
                <w:sz w:val="18"/>
              </w:rPr>
            </w:pPr>
            <w:r w:rsidRPr="00AB11A5">
              <w:rPr>
                <w:i/>
                <w:sz w:val="18"/>
              </w:rPr>
              <w:t>“Türkiye’de Ekonomik İstikrarsızlığın Kaynakları”</w:t>
            </w:r>
          </w:p>
        </w:tc>
        <w:tc>
          <w:tcPr>
            <w:tcW w:w="1842" w:type="dxa"/>
            <w:vMerge w:val="restart"/>
          </w:tcPr>
          <w:p w:rsidR="00FE6959" w:rsidRPr="00AB11A5" w:rsidRDefault="00FE6959" w:rsidP="00AB11A5">
            <w:pPr>
              <w:rPr>
                <w:b/>
                <w:sz w:val="18"/>
              </w:rPr>
            </w:pPr>
          </w:p>
          <w:p w:rsidR="00FE6959" w:rsidRPr="00AB11A5" w:rsidRDefault="00FE6959" w:rsidP="00AB11A5">
            <w:pPr>
              <w:rPr>
                <w:b/>
                <w:sz w:val="18"/>
              </w:rPr>
            </w:pPr>
          </w:p>
          <w:p w:rsidR="00FE6959" w:rsidRPr="00AB11A5" w:rsidRDefault="00FE6959" w:rsidP="00AB11A5">
            <w:pPr>
              <w:rPr>
                <w:b/>
                <w:sz w:val="18"/>
              </w:rPr>
            </w:pPr>
          </w:p>
          <w:p w:rsidR="00FE6959" w:rsidRPr="00AB11A5" w:rsidRDefault="00FE6959" w:rsidP="00AB11A5">
            <w:pPr>
              <w:rPr>
                <w:b/>
                <w:sz w:val="18"/>
              </w:rPr>
            </w:pPr>
          </w:p>
          <w:p w:rsidR="00FE6959" w:rsidRPr="00AB11A5" w:rsidRDefault="00FE6959" w:rsidP="00AB11A5">
            <w:pPr>
              <w:rPr>
                <w:b/>
                <w:sz w:val="18"/>
              </w:rPr>
            </w:pPr>
            <w:r w:rsidRPr="00AB11A5">
              <w:rPr>
                <w:b/>
                <w:sz w:val="18"/>
              </w:rPr>
              <w:t>13 Nisan 2018</w:t>
            </w:r>
          </w:p>
        </w:tc>
        <w:tc>
          <w:tcPr>
            <w:tcW w:w="1790" w:type="dxa"/>
            <w:vMerge w:val="restart"/>
          </w:tcPr>
          <w:p w:rsidR="00FE6959" w:rsidRPr="00AB11A5" w:rsidRDefault="00FE6959" w:rsidP="00AB11A5">
            <w:pPr>
              <w:rPr>
                <w:b/>
                <w:sz w:val="18"/>
              </w:rPr>
            </w:pPr>
          </w:p>
          <w:p w:rsidR="00FE6959" w:rsidRPr="00AB11A5" w:rsidRDefault="00FE6959" w:rsidP="00AB11A5">
            <w:pPr>
              <w:rPr>
                <w:b/>
                <w:sz w:val="18"/>
              </w:rPr>
            </w:pPr>
          </w:p>
          <w:p w:rsidR="00FE6959" w:rsidRPr="00AB11A5" w:rsidRDefault="00FE6959" w:rsidP="00AB11A5">
            <w:pPr>
              <w:rPr>
                <w:b/>
                <w:sz w:val="18"/>
              </w:rPr>
            </w:pPr>
          </w:p>
          <w:p w:rsidR="00FE6959" w:rsidRPr="00AB11A5" w:rsidRDefault="00FE6959" w:rsidP="00AB11A5">
            <w:pPr>
              <w:rPr>
                <w:b/>
                <w:sz w:val="18"/>
              </w:rPr>
            </w:pPr>
          </w:p>
          <w:p w:rsidR="00FE6959" w:rsidRPr="00AB11A5" w:rsidRDefault="00FE6959" w:rsidP="00AB11A5">
            <w:pPr>
              <w:rPr>
                <w:b/>
                <w:sz w:val="18"/>
              </w:rPr>
            </w:pPr>
            <w:r w:rsidRPr="00AB11A5">
              <w:rPr>
                <w:b/>
                <w:sz w:val="18"/>
              </w:rPr>
              <w:t>Normal Öğretim</w:t>
            </w:r>
          </w:p>
        </w:tc>
      </w:tr>
      <w:tr w:rsidR="00FE6959" w:rsidRPr="00AB11A5" w:rsidTr="00AB11A5">
        <w:trPr>
          <w:trHeight w:val="300"/>
        </w:trPr>
        <w:tc>
          <w:tcPr>
            <w:tcW w:w="3592" w:type="dxa"/>
          </w:tcPr>
          <w:p w:rsidR="00FE6959" w:rsidRPr="00AB11A5" w:rsidRDefault="00FE6959" w:rsidP="00AB11A5">
            <w:pPr>
              <w:pStyle w:val="ListeParagraf"/>
              <w:numPr>
                <w:ilvl w:val="0"/>
                <w:numId w:val="1"/>
              </w:numPr>
              <w:rPr>
                <w:sz w:val="18"/>
              </w:rPr>
            </w:pPr>
            <w:r w:rsidRPr="00AB11A5">
              <w:rPr>
                <w:sz w:val="18"/>
              </w:rPr>
              <w:t>Taner SİNAN</w:t>
            </w:r>
          </w:p>
          <w:p w:rsidR="00FE6959" w:rsidRPr="00AB11A5" w:rsidRDefault="00FE6959" w:rsidP="00AB11A5">
            <w:pPr>
              <w:pStyle w:val="ListeParagraf"/>
              <w:rPr>
                <w:sz w:val="18"/>
              </w:rPr>
            </w:pPr>
            <w:r w:rsidRPr="00AB11A5">
              <w:rPr>
                <w:sz w:val="18"/>
              </w:rPr>
              <w:t>Mehmet Mehdi SARISU</w:t>
            </w:r>
          </w:p>
          <w:p w:rsidR="00FE6959" w:rsidRPr="00AB11A5" w:rsidRDefault="00FE6959" w:rsidP="00AB11A5">
            <w:pPr>
              <w:pStyle w:val="ListeParagraf"/>
              <w:rPr>
                <w:sz w:val="18"/>
              </w:rPr>
            </w:pPr>
            <w:r w:rsidRPr="00AB11A5">
              <w:rPr>
                <w:sz w:val="18"/>
              </w:rPr>
              <w:t>Serhat ÇELİK</w:t>
            </w:r>
          </w:p>
          <w:p w:rsidR="00FE6959" w:rsidRPr="00AB11A5" w:rsidRDefault="00FE6959" w:rsidP="00AB11A5">
            <w:pPr>
              <w:pStyle w:val="ListeParagraf"/>
              <w:rPr>
                <w:sz w:val="18"/>
              </w:rPr>
            </w:pPr>
            <w:r w:rsidRPr="00AB11A5">
              <w:rPr>
                <w:sz w:val="18"/>
              </w:rPr>
              <w:t>Uğur ÇETİN (İ.Ö)</w:t>
            </w:r>
          </w:p>
        </w:tc>
        <w:tc>
          <w:tcPr>
            <w:tcW w:w="7148" w:type="dxa"/>
          </w:tcPr>
          <w:p w:rsidR="00FE6959" w:rsidRPr="00AB11A5" w:rsidRDefault="00FE6959" w:rsidP="00AB11A5">
            <w:pPr>
              <w:rPr>
                <w:i/>
                <w:sz w:val="18"/>
              </w:rPr>
            </w:pPr>
            <w:r w:rsidRPr="00AB11A5">
              <w:rPr>
                <w:i/>
                <w:sz w:val="18"/>
              </w:rPr>
              <w:t>“Türkiye Ekonomisinin Güncel Sorunları”</w:t>
            </w:r>
          </w:p>
        </w:tc>
        <w:tc>
          <w:tcPr>
            <w:tcW w:w="1842" w:type="dxa"/>
            <w:vMerge/>
          </w:tcPr>
          <w:p w:rsidR="00FE6959" w:rsidRPr="00AB11A5" w:rsidRDefault="00FE6959" w:rsidP="00AB11A5">
            <w:pPr>
              <w:rPr>
                <w:b/>
                <w:sz w:val="18"/>
              </w:rPr>
            </w:pPr>
          </w:p>
        </w:tc>
        <w:tc>
          <w:tcPr>
            <w:tcW w:w="1790" w:type="dxa"/>
            <w:vMerge/>
          </w:tcPr>
          <w:p w:rsidR="00FE6959" w:rsidRPr="00AB11A5" w:rsidRDefault="00FE6959" w:rsidP="00AB11A5">
            <w:pPr>
              <w:rPr>
                <w:b/>
                <w:sz w:val="18"/>
              </w:rPr>
            </w:pPr>
          </w:p>
        </w:tc>
      </w:tr>
      <w:tr w:rsidR="00FE6959" w:rsidRPr="00AB11A5" w:rsidTr="00AB11A5">
        <w:trPr>
          <w:trHeight w:val="300"/>
        </w:trPr>
        <w:tc>
          <w:tcPr>
            <w:tcW w:w="3592" w:type="dxa"/>
          </w:tcPr>
          <w:p w:rsidR="00FE6959" w:rsidRPr="00AB11A5" w:rsidRDefault="00FE6959" w:rsidP="00AB11A5">
            <w:pPr>
              <w:pStyle w:val="ListeParagraf"/>
              <w:numPr>
                <w:ilvl w:val="0"/>
                <w:numId w:val="2"/>
              </w:numPr>
              <w:rPr>
                <w:sz w:val="18"/>
              </w:rPr>
            </w:pPr>
            <w:r w:rsidRPr="00AB11A5">
              <w:rPr>
                <w:sz w:val="18"/>
              </w:rPr>
              <w:t>Ezgi SÜRÜCÜ</w:t>
            </w:r>
          </w:p>
          <w:p w:rsidR="00FE6959" w:rsidRPr="00AB11A5" w:rsidRDefault="00FE6959" w:rsidP="00AB11A5">
            <w:pPr>
              <w:pStyle w:val="ListeParagraf"/>
              <w:rPr>
                <w:sz w:val="18"/>
              </w:rPr>
            </w:pPr>
            <w:r w:rsidRPr="00AB11A5">
              <w:rPr>
                <w:sz w:val="18"/>
              </w:rPr>
              <w:t>Cihan BURAN (N.Ö.)</w:t>
            </w:r>
          </w:p>
          <w:p w:rsidR="00FE6959" w:rsidRPr="00AB11A5" w:rsidRDefault="00FE6959" w:rsidP="00AB11A5">
            <w:pPr>
              <w:pStyle w:val="ListeParagraf"/>
              <w:rPr>
                <w:sz w:val="18"/>
              </w:rPr>
            </w:pPr>
            <w:r w:rsidRPr="00AB11A5">
              <w:rPr>
                <w:sz w:val="18"/>
              </w:rPr>
              <w:t>Cemalettin KORKMAZ (N.Ö.)</w:t>
            </w:r>
          </w:p>
        </w:tc>
        <w:tc>
          <w:tcPr>
            <w:tcW w:w="7148" w:type="dxa"/>
          </w:tcPr>
          <w:p w:rsidR="00FE6959" w:rsidRPr="00AB11A5" w:rsidRDefault="00FE6959" w:rsidP="00AB11A5">
            <w:pPr>
              <w:rPr>
                <w:i/>
                <w:sz w:val="18"/>
              </w:rPr>
            </w:pPr>
            <w:r w:rsidRPr="00AB11A5">
              <w:rPr>
                <w:i/>
                <w:sz w:val="18"/>
              </w:rPr>
              <w:t>“2000 – 2001 Krizi ve Türkiye’ye Yansımaları”</w:t>
            </w:r>
          </w:p>
        </w:tc>
        <w:tc>
          <w:tcPr>
            <w:tcW w:w="1842" w:type="dxa"/>
            <w:vMerge/>
          </w:tcPr>
          <w:p w:rsidR="00FE6959" w:rsidRPr="00AB11A5" w:rsidRDefault="00FE6959" w:rsidP="00AB11A5">
            <w:pPr>
              <w:rPr>
                <w:b/>
                <w:sz w:val="18"/>
              </w:rPr>
            </w:pPr>
          </w:p>
        </w:tc>
        <w:tc>
          <w:tcPr>
            <w:tcW w:w="1790" w:type="dxa"/>
            <w:vMerge/>
          </w:tcPr>
          <w:p w:rsidR="00FE6959" w:rsidRPr="00AB11A5" w:rsidRDefault="00FE6959" w:rsidP="00AB11A5">
            <w:pPr>
              <w:rPr>
                <w:b/>
                <w:sz w:val="18"/>
              </w:rPr>
            </w:pPr>
          </w:p>
        </w:tc>
      </w:tr>
      <w:tr w:rsidR="00EE1196" w:rsidRPr="00AB11A5" w:rsidTr="00AB11A5">
        <w:trPr>
          <w:trHeight w:val="283"/>
        </w:trPr>
        <w:tc>
          <w:tcPr>
            <w:tcW w:w="3592" w:type="dxa"/>
          </w:tcPr>
          <w:p w:rsidR="00EE1196" w:rsidRPr="00AB11A5" w:rsidRDefault="00EE1196" w:rsidP="00AB11A5">
            <w:pPr>
              <w:pStyle w:val="ListeParagraf"/>
              <w:numPr>
                <w:ilvl w:val="0"/>
                <w:numId w:val="1"/>
              </w:numPr>
              <w:rPr>
                <w:sz w:val="18"/>
              </w:rPr>
            </w:pPr>
            <w:r w:rsidRPr="00AB11A5">
              <w:rPr>
                <w:sz w:val="18"/>
              </w:rPr>
              <w:t>Cihan GÖLÇEK</w:t>
            </w:r>
          </w:p>
          <w:p w:rsidR="00EE1196" w:rsidRPr="00AB11A5" w:rsidRDefault="00EE1196" w:rsidP="00AB11A5">
            <w:pPr>
              <w:pStyle w:val="ListeParagraf"/>
              <w:rPr>
                <w:sz w:val="18"/>
              </w:rPr>
            </w:pPr>
            <w:r w:rsidRPr="00AB11A5">
              <w:rPr>
                <w:sz w:val="18"/>
              </w:rPr>
              <w:t>Rıdvan IŞIK</w:t>
            </w:r>
          </w:p>
          <w:p w:rsidR="00EE1196" w:rsidRPr="00AB11A5" w:rsidRDefault="00EE1196" w:rsidP="00AB11A5">
            <w:pPr>
              <w:pStyle w:val="ListeParagraf"/>
              <w:rPr>
                <w:sz w:val="18"/>
              </w:rPr>
            </w:pPr>
            <w:r w:rsidRPr="00AB11A5">
              <w:rPr>
                <w:sz w:val="18"/>
              </w:rPr>
              <w:t>Hakan KANSOY</w:t>
            </w:r>
          </w:p>
          <w:p w:rsidR="00EE1196" w:rsidRPr="00AB11A5" w:rsidRDefault="00EE1196" w:rsidP="00AB11A5">
            <w:pPr>
              <w:pStyle w:val="ListeParagraf"/>
              <w:rPr>
                <w:sz w:val="18"/>
              </w:rPr>
            </w:pPr>
            <w:r w:rsidRPr="00AB11A5">
              <w:rPr>
                <w:sz w:val="18"/>
              </w:rPr>
              <w:t>Duygu BAYRAM</w:t>
            </w:r>
          </w:p>
          <w:p w:rsidR="00EE1196" w:rsidRPr="00AB11A5" w:rsidRDefault="00EE1196" w:rsidP="00AB11A5">
            <w:pPr>
              <w:pStyle w:val="ListeParagraf"/>
              <w:rPr>
                <w:sz w:val="18"/>
              </w:rPr>
            </w:pPr>
            <w:r w:rsidRPr="00AB11A5">
              <w:rPr>
                <w:sz w:val="18"/>
              </w:rPr>
              <w:t>Metin BİTKAY</w:t>
            </w:r>
          </w:p>
        </w:tc>
        <w:tc>
          <w:tcPr>
            <w:tcW w:w="7148" w:type="dxa"/>
          </w:tcPr>
          <w:p w:rsidR="00EE1196" w:rsidRPr="00AB11A5" w:rsidRDefault="00EE1196" w:rsidP="00AB11A5">
            <w:pPr>
              <w:rPr>
                <w:i/>
                <w:sz w:val="18"/>
              </w:rPr>
            </w:pPr>
            <w:r w:rsidRPr="00AB11A5">
              <w:rPr>
                <w:i/>
                <w:sz w:val="18"/>
              </w:rPr>
              <w:t>“Türkiye’de Cari Açık Sorunu”</w:t>
            </w:r>
          </w:p>
        </w:tc>
        <w:tc>
          <w:tcPr>
            <w:tcW w:w="1842" w:type="dxa"/>
            <w:vMerge w:val="restart"/>
          </w:tcPr>
          <w:p w:rsidR="00EE1196" w:rsidRPr="00AB11A5" w:rsidRDefault="00EE1196" w:rsidP="00AB11A5">
            <w:pPr>
              <w:rPr>
                <w:b/>
                <w:sz w:val="18"/>
              </w:rPr>
            </w:pPr>
          </w:p>
          <w:p w:rsidR="00EE1196" w:rsidRPr="00AB11A5" w:rsidRDefault="00EE1196" w:rsidP="00AB11A5">
            <w:pPr>
              <w:rPr>
                <w:b/>
                <w:sz w:val="18"/>
              </w:rPr>
            </w:pPr>
          </w:p>
          <w:p w:rsidR="00EE1196" w:rsidRPr="00AB11A5" w:rsidRDefault="00EE1196" w:rsidP="00AB11A5">
            <w:pPr>
              <w:rPr>
                <w:b/>
                <w:sz w:val="18"/>
              </w:rPr>
            </w:pPr>
          </w:p>
          <w:p w:rsidR="00EE1196" w:rsidRPr="00AB11A5" w:rsidRDefault="00EE1196" w:rsidP="00AB11A5">
            <w:pPr>
              <w:rPr>
                <w:b/>
                <w:sz w:val="18"/>
              </w:rPr>
            </w:pPr>
          </w:p>
          <w:p w:rsidR="00EE1196" w:rsidRPr="00AB11A5" w:rsidRDefault="00EE1196" w:rsidP="00AB11A5">
            <w:pPr>
              <w:rPr>
                <w:b/>
                <w:sz w:val="18"/>
              </w:rPr>
            </w:pPr>
          </w:p>
          <w:p w:rsidR="00EE1196" w:rsidRPr="00AB11A5" w:rsidRDefault="00EE1196" w:rsidP="00AB11A5">
            <w:pPr>
              <w:rPr>
                <w:b/>
                <w:sz w:val="18"/>
              </w:rPr>
            </w:pPr>
            <w:r w:rsidRPr="00AB11A5">
              <w:rPr>
                <w:b/>
                <w:sz w:val="18"/>
              </w:rPr>
              <w:t xml:space="preserve">20 Nisan 2018 </w:t>
            </w:r>
          </w:p>
          <w:p w:rsidR="00EE1196" w:rsidRPr="00AB11A5" w:rsidRDefault="00EE1196" w:rsidP="00AB11A5">
            <w:pPr>
              <w:rPr>
                <w:b/>
                <w:sz w:val="18"/>
              </w:rPr>
            </w:pPr>
          </w:p>
        </w:tc>
        <w:tc>
          <w:tcPr>
            <w:tcW w:w="1790" w:type="dxa"/>
            <w:vMerge w:val="restart"/>
          </w:tcPr>
          <w:p w:rsidR="00EE1196" w:rsidRPr="00AB11A5" w:rsidRDefault="00EE1196" w:rsidP="00AB11A5">
            <w:pPr>
              <w:rPr>
                <w:b/>
                <w:sz w:val="18"/>
              </w:rPr>
            </w:pPr>
          </w:p>
          <w:p w:rsidR="00EE1196" w:rsidRPr="00AB11A5" w:rsidRDefault="00EE1196" w:rsidP="00AB11A5">
            <w:pPr>
              <w:rPr>
                <w:b/>
                <w:sz w:val="18"/>
              </w:rPr>
            </w:pPr>
          </w:p>
          <w:p w:rsidR="00EE1196" w:rsidRPr="00AB11A5" w:rsidRDefault="00EE1196" w:rsidP="00AB11A5">
            <w:pPr>
              <w:rPr>
                <w:b/>
                <w:sz w:val="18"/>
              </w:rPr>
            </w:pPr>
          </w:p>
          <w:p w:rsidR="00EE1196" w:rsidRPr="00AB11A5" w:rsidRDefault="00EE1196" w:rsidP="00AB11A5">
            <w:pPr>
              <w:rPr>
                <w:b/>
                <w:sz w:val="18"/>
              </w:rPr>
            </w:pPr>
          </w:p>
          <w:p w:rsidR="00EE1196" w:rsidRPr="00AB11A5" w:rsidRDefault="00EE1196" w:rsidP="00AB11A5">
            <w:pPr>
              <w:rPr>
                <w:b/>
                <w:sz w:val="18"/>
              </w:rPr>
            </w:pPr>
          </w:p>
          <w:p w:rsidR="00EE1196" w:rsidRPr="00AB11A5" w:rsidRDefault="00EE1196" w:rsidP="00AB11A5">
            <w:pPr>
              <w:rPr>
                <w:b/>
                <w:sz w:val="18"/>
              </w:rPr>
            </w:pPr>
            <w:r w:rsidRPr="00AB11A5">
              <w:rPr>
                <w:b/>
                <w:sz w:val="18"/>
              </w:rPr>
              <w:t>Normal Öğretim</w:t>
            </w:r>
          </w:p>
          <w:p w:rsidR="00EE1196" w:rsidRPr="00AB11A5" w:rsidRDefault="00EE1196" w:rsidP="00AB11A5">
            <w:pPr>
              <w:rPr>
                <w:b/>
                <w:sz w:val="18"/>
              </w:rPr>
            </w:pPr>
          </w:p>
        </w:tc>
      </w:tr>
      <w:tr w:rsidR="00EE1196" w:rsidRPr="00AB11A5" w:rsidTr="00AB11A5">
        <w:trPr>
          <w:trHeight w:val="300"/>
        </w:trPr>
        <w:tc>
          <w:tcPr>
            <w:tcW w:w="3592" w:type="dxa"/>
          </w:tcPr>
          <w:p w:rsidR="00EE1196" w:rsidRPr="00AB11A5" w:rsidRDefault="00EE1196" w:rsidP="00AB11A5">
            <w:pPr>
              <w:pStyle w:val="ListeParagraf"/>
              <w:numPr>
                <w:ilvl w:val="0"/>
                <w:numId w:val="1"/>
              </w:numPr>
              <w:rPr>
                <w:sz w:val="18"/>
              </w:rPr>
            </w:pPr>
            <w:r w:rsidRPr="00AB11A5">
              <w:rPr>
                <w:sz w:val="18"/>
              </w:rPr>
              <w:t>Osman KARAMAN</w:t>
            </w:r>
          </w:p>
          <w:p w:rsidR="00EE1196" w:rsidRPr="00AB11A5" w:rsidRDefault="00EE1196" w:rsidP="00AB11A5">
            <w:pPr>
              <w:pStyle w:val="ListeParagraf"/>
              <w:rPr>
                <w:sz w:val="18"/>
              </w:rPr>
            </w:pPr>
            <w:r w:rsidRPr="00AB11A5">
              <w:rPr>
                <w:sz w:val="18"/>
              </w:rPr>
              <w:t>Seda YILDIRIM</w:t>
            </w:r>
          </w:p>
          <w:p w:rsidR="00EE1196" w:rsidRPr="00AB11A5" w:rsidRDefault="00EE1196" w:rsidP="00AB11A5">
            <w:pPr>
              <w:pStyle w:val="ListeParagraf"/>
              <w:rPr>
                <w:sz w:val="18"/>
              </w:rPr>
            </w:pPr>
            <w:r w:rsidRPr="00AB11A5">
              <w:rPr>
                <w:sz w:val="18"/>
              </w:rPr>
              <w:t>Nadir ÖZKAN (İ.Ö.)</w:t>
            </w:r>
          </w:p>
          <w:p w:rsidR="00EE1196" w:rsidRPr="00AB11A5" w:rsidRDefault="00EE1196" w:rsidP="00AB11A5">
            <w:pPr>
              <w:pStyle w:val="ListeParagraf"/>
              <w:rPr>
                <w:sz w:val="18"/>
              </w:rPr>
            </w:pPr>
            <w:r w:rsidRPr="00AB11A5">
              <w:rPr>
                <w:sz w:val="18"/>
              </w:rPr>
              <w:t>Ramazan ÖZDEMİR</w:t>
            </w:r>
          </w:p>
        </w:tc>
        <w:tc>
          <w:tcPr>
            <w:tcW w:w="7148" w:type="dxa"/>
          </w:tcPr>
          <w:p w:rsidR="00EE1196" w:rsidRPr="00AB11A5" w:rsidRDefault="00EE1196" w:rsidP="00AB11A5">
            <w:pPr>
              <w:rPr>
                <w:i/>
                <w:sz w:val="18"/>
              </w:rPr>
            </w:pPr>
            <w:r w:rsidRPr="00AB11A5">
              <w:rPr>
                <w:i/>
                <w:sz w:val="18"/>
              </w:rPr>
              <w:t>“1980 Sonrası Türkiye’de Vergi Gelirlerinin Seyri ve OECD Ülkeleri ile Karşılaştırmalı Analizi”</w:t>
            </w:r>
          </w:p>
        </w:tc>
        <w:tc>
          <w:tcPr>
            <w:tcW w:w="1842" w:type="dxa"/>
            <w:vMerge/>
          </w:tcPr>
          <w:p w:rsidR="00EE1196" w:rsidRPr="00AB11A5" w:rsidRDefault="00EE1196" w:rsidP="00AB11A5">
            <w:pPr>
              <w:rPr>
                <w:b/>
                <w:sz w:val="18"/>
              </w:rPr>
            </w:pPr>
          </w:p>
        </w:tc>
        <w:tc>
          <w:tcPr>
            <w:tcW w:w="1790" w:type="dxa"/>
            <w:vMerge/>
          </w:tcPr>
          <w:p w:rsidR="00EE1196" w:rsidRPr="00AB11A5" w:rsidRDefault="00EE1196" w:rsidP="00AB11A5">
            <w:pPr>
              <w:rPr>
                <w:b/>
                <w:sz w:val="18"/>
              </w:rPr>
            </w:pPr>
          </w:p>
        </w:tc>
      </w:tr>
      <w:tr w:rsidR="00EE1196" w:rsidRPr="00AB11A5" w:rsidTr="00AB11A5">
        <w:trPr>
          <w:trHeight w:val="852"/>
        </w:trPr>
        <w:tc>
          <w:tcPr>
            <w:tcW w:w="3592" w:type="dxa"/>
          </w:tcPr>
          <w:p w:rsidR="00EE1196" w:rsidRPr="00AB11A5" w:rsidRDefault="00EE1196" w:rsidP="00AB11A5">
            <w:pPr>
              <w:pStyle w:val="ListeParagraf"/>
              <w:numPr>
                <w:ilvl w:val="0"/>
                <w:numId w:val="1"/>
              </w:numPr>
              <w:rPr>
                <w:sz w:val="18"/>
              </w:rPr>
            </w:pPr>
            <w:r w:rsidRPr="00AB11A5">
              <w:rPr>
                <w:sz w:val="18"/>
              </w:rPr>
              <w:t>Mehmet Aziz TEKİN (İ.Ö.)</w:t>
            </w:r>
          </w:p>
          <w:p w:rsidR="00EE1196" w:rsidRPr="00AB11A5" w:rsidRDefault="00EE1196" w:rsidP="00AB11A5">
            <w:pPr>
              <w:pStyle w:val="ListeParagraf"/>
              <w:rPr>
                <w:sz w:val="18"/>
              </w:rPr>
            </w:pPr>
            <w:r w:rsidRPr="00AB11A5">
              <w:rPr>
                <w:sz w:val="18"/>
              </w:rPr>
              <w:t xml:space="preserve">Meltem AYDIN </w:t>
            </w:r>
          </w:p>
          <w:p w:rsidR="00EE1196" w:rsidRPr="00AB11A5" w:rsidRDefault="00EE1196" w:rsidP="00AB11A5">
            <w:pPr>
              <w:pStyle w:val="ListeParagraf"/>
              <w:rPr>
                <w:sz w:val="18"/>
              </w:rPr>
            </w:pPr>
            <w:r w:rsidRPr="00AB11A5">
              <w:rPr>
                <w:sz w:val="18"/>
              </w:rPr>
              <w:t>Serdar GEDİK</w:t>
            </w:r>
          </w:p>
        </w:tc>
        <w:tc>
          <w:tcPr>
            <w:tcW w:w="7148" w:type="dxa"/>
          </w:tcPr>
          <w:p w:rsidR="00EE1196" w:rsidRPr="00AB11A5" w:rsidRDefault="00EE1196" w:rsidP="00AB11A5">
            <w:pPr>
              <w:rPr>
                <w:i/>
                <w:sz w:val="18"/>
              </w:rPr>
            </w:pPr>
            <w:r w:rsidRPr="00AB11A5">
              <w:rPr>
                <w:i/>
                <w:sz w:val="18"/>
              </w:rPr>
              <w:t>“Dışsallıklar ve Etkileri”</w:t>
            </w:r>
          </w:p>
        </w:tc>
        <w:tc>
          <w:tcPr>
            <w:tcW w:w="1842" w:type="dxa"/>
            <w:vMerge w:val="restart"/>
          </w:tcPr>
          <w:p w:rsidR="00EE1196" w:rsidRPr="00AB11A5" w:rsidRDefault="00EE1196" w:rsidP="00AB11A5">
            <w:pPr>
              <w:rPr>
                <w:b/>
                <w:sz w:val="18"/>
              </w:rPr>
            </w:pPr>
          </w:p>
          <w:p w:rsidR="00EE1196" w:rsidRPr="00AB11A5" w:rsidRDefault="00EE1196" w:rsidP="00AB11A5">
            <w:pPr>
              <w:rPr>
                <w:b/>
                <w:sz w:val="18"/>
              </w:rPr>
            </w:pPr>
          </w:p>
          <w:p w:rsidR="00EE1196" w:rsidRPr="00AB11A5" w:rsidRDefault="00EE1196" w:rsidP="00AB11A5">
            <w:pPr>
              <w:rPr>
                <w:b/>
                <w:sz w:val="18"/>
              </w:rPr>
            </w:pPr>
          </w:p>
          <w:p w:rsidR="00EE1196" w:rsidRPr="00AB11A5" w:rsidRDefault="00EE1196" w:rsidP="00AB11A5">
            <w:pPr>
              <w:rPr>
                <w:b/>
                <w:sz w:val="18"/>
              </w:rPr>
            </w:pPr>
            <w:r w:rsidRPr="00AB11A5">
              <w:rPr>
                <w:b/>
                <w:sz w:val="18"/>
              </w:rPr>
              <w:t>27 Nisan 2018</w:t>
            </w:r>
          </w:p>
          <w:p w:rsidR="00EE1196" w:rsidRPr="00AB11A5" w:rsidRDefault="00EE1196" w:rsidP="00AB11A5">
            <w:pPr>
              <w:rPr>
                <w:b/>
                <w:sz w:val="18"/>
              </w:rPr>
            </w:pPr>
          </w:p>
        </w:tc>
        <w:tc>
          <w:tcPr>
            <w:tcW w:w="1790" w:type="dxa"/>
            <w:vMerge w:val="restart"/>
          </w:tcPr>
          <w:p w:rsidR="00EE1196" w:rsidRPr="00AB11A5" w:rsidRDefault="00EE1196" w:rsidP="00AB11A5">
            <w:pPr>
              <w:rPr>
                <w:b/>
                <w:sz w:val="18"/>
              </w:rPr>
            </w:pPr>
          </w:p>
          <w:p w:rsidR="00EE1196" w:rsidRPr="00AB11A5" w:rsidRDefault="00EE1196" w:rsidP="00AB11A5">
            <w:pPr>
              <w:rPr>
                <w:b/>
                <w:sz w:val="18"/>
              </w:rPr>
            </w:pPr>
          </w:p>
          <w:p w:rsidR="00EE1196" w:rsidRPr="00AB11A5" w:rsidRDefault="00EE1196" w:rsidP="00AB11A5">
            <w:pPr>
              <w:rPr>
                <w:b/>
                <w:sz w:val="18"/>
              </w:rPr>
            </w:pPr>
          </w:p>
          <w:p w:rsidR="00EE1196" w:rsidRPr="00AB11A5" w:rsidRDefault="00EE1196" w:rsidP="00AB11A5">
            <w:pPr>
              <w:rPr>
                <w:b/>
                <w:sz w:val="18"/>
              </w:rPr>
            </w:pPr>
            <w:r w:rsidRPr="00AB11A5">
              <w:rPr>
                <w:b/>
                <w:sz w:val="18"/>
              </w:rPr>
              <w:t>Normal Öğretim</w:t>
            </w:r>
          </w:p>
          <w:p w:rsidR="00EE1196" w:rsidRPr="00AB11A5" w:rsidRDefault="00EE1196" w:rsidP="00AB11A5">
            <w:pPr>
              <w:rPr>
                <w:b/>
                <w:sz w:val="18"/>
              </w:rPr>
            </w:pPr>
          </w:p>
        </w:tc>
      </w:tr>
      <w:tr w:rsidR="00EE1196" w:rsidRPr="00AB11A5" w:rsidTr="00AB11A5">
        <w:trPr>
          <w:trHeight w:val="283"/>
        </w:trPr>
        <w:tc>
          <w:tcPr>
            <w:tcW w:w="3592" w:type="dxa"/>
          </w:tcPr>
          <w:p w:rsidR="00EE1196" w:rsidRPr="00AB11A5" w:rsidRDefault="00EE1196" w:rsidP="00AB11A5">
            <w:pPr>
              <w:pStyle w:val="ListeParagraf"/>
              <w:numPr>
                <w:ilvl w:val="0"/>
                <w:numId w:val="1"/>
              </w:numPr>
              <w:rPr>
                <w:sz w:val="18"/>
              </w:rPr>
            </w:pPr>
            <w:r w:rsidRPr="00AB11A5">
              <w:rPr>
                <w:sz w:val="18"/>
              </w:rPr>
              <w:t xml:space="preserve">Durdu Mehmet BIYIKLI </w:t>
            </w:r>
          </w:p>
          <w:p w:rsidR="00EE1196" w:rsidRPr="00AB11A5" w:rsidRDefault="00EE1196" w:rsidP="00AB11A5">
            <w:pPr>
              <w:pStyle w:val="ListeParagraf"/>
              <w:rPr>
                <w:sz w:val="18"/>
              </w:rPr>
            </w:pPr>
            <w:r w:rsidRPr="00AB11A5">
              <w:rPr>
                <w:sz w:val="18"/>
              </w:rPr>
              <w:t>Onur ÖZDEMİR (İ.Ö.)</w:t>
            </w:r>
          </w:p>
          <w:p w:rsidR="00EE1196" w:rsidRPr="00AB11A5" w:rsidRDefault="00EE1196" w:rsidP="00AB11A5">
            <w:pPr>
              <w:pStyle w:val="ListeParagraf"/>
              <w:rPr>
                <w:sz w:val="18"/>
              </w:rPr>
            </w:pPr>
            <w:proofErr w:type="spellStart"/>
            <w:r w:rsidRPr="00AB11A5">
              <w:rPr>
                <w:sz w:val="18"/>
              </w:rPr>
              <w:t>Mevlüthan</w:t>
            </w:r>
            <w:proofErr w:type="spellEnd"/>
            <w:r w:rsidRPr="00AB11A5">
              <w:rPr>
                <w:sz w:val="18"/>
              </w:rPr>
              <w:t xml:space="preserve"> KAPLAN</w:t>
            </w:r>
          </w:p>
          <w:p w:rsidR="00EE1196" w:rsidRPr="00AB11A5" w:rsidRDefault="00EE1196" w:rsidP="00AB11A5">
            <w:pPr>
              <w:pStyle w:val="ListeParagraf"/>
              <w:rPr>
                <w:sz w:val="18"/>
              </w:rPr>
            </w:pPr>
            <w:r w:rsidRPr="00AB11A5">
              <w:rPr>
                <w:sz w:val="18"/>
              </w:rPr>
              <w:t>Fatih YILMAZ</w:t>
            </w:r>
          </w:p>
        </w:tc>
        <w:tc>
          <w:tcPr>
            <w:tcW w:w="7148" w:type="dxa"/>
          </w:tcPr>
          <w:p w:rsidR="00EE1196" w:rsidRPr="00AB11A5" w:rsidRDefault="00EE1196" w:rsidP="00AB11A5">
            <w:pPr>
              <w:rPr>
                <w:i/>
                <w:sz w:val="18"/>
              </w:rPr>
            </w:pPr>
            <w:r w:rsidRPr="00AB11A5">
              <w:rPr>
                <w:i/>
                <w:sz w:val="18"/>
              </w:rPr>
              <w:t>“Türkiye İçin Üçüz Açık Hipotezinin İncelenmesi”</w:t>
            </w:r>
          </w:p>
        </w:tc>
        <w:tc>
          <w:tcPr>
            <w:tcW w:w="1842" w:type="dxa"/>
            <w:vMerge/>
          </w:tcPr>
          <w:p w:rsidR="00EE1196" w:rsidRPr="00AB11A5" w:rsidRDefault="00EE1196" w:rsidP="00AB11A5">
            <w:pPr>
              <w:rPr>
                <w:b/>
                <w:sz w:val="18"/>
              </w:rPr>
            </w:pPr>
          </w:p>
        </w:tc>
        <w:tc>
          <w:tcPr>
            <w:tcW w:w="1790" w:type="dxa"/>
            <w:vMerge/>
          </w:tcPr>
          <w:p w:rsidR="00EE1196" w:rsidRPr="00AB11A5" w:rsidRDefault="00EE1196" w:rsidP="00AB11A5">
            <w:pPr>
              <w:rPr>
                <w:b/>
                <w:sz w:val="18"/>
              </w:rPr>
            </w:pPr>
          </w:p>
        </w:tc>
      </w:tr>
      <w:tr w:rsidR="00AB11A5" w:rsidRPr="00AB11A5" w:rsidTr="00AB11A5">
        <w:trPr>
          <w:trHeight w:val="300"/>
        </w:trPr>
        <w:tc>
          <w:tcPr>
            <w:tcW w:w="3592" w:type="dxa"/>
          </w:tcPr>
          <w:p w:rsidR="00AB11A5" w:rsidRPr="00AB11A5" w:rsidRDefault="00AB11A5" w:rsidP="00AB11A5">
            <w:pPr>
              <w:pStyle w:val="ListeParagraf"/>
              <w:numPr>
                <w:ilvl w:val="0"/>
                <w:numId w:val="1"/>
              </w:numPr>
              <w:rPr>
                <w:sz w:val="18"/>
              </w:rPr>
            </w:pPr>
            <w:r w:rsidRPr="00AB11A5">
              <w:rPr>
                <w:sz w:val="18"/>
              </w:rPr>
              <w:t>Funda AKSOY</w:t>
            </w:r>
          </w:p>
          <w:p w:rsidR="00AB11A5" w:rsidRPr="00AB11A5" w:rsidRDefault="00AB11A5" w:rsidP="00AB11A5">
            <w:pPr>
              <w:pStyle w:val="ListeParagraf"/>
              <w:rPr>
                <w:sz w:val="18"/>
              </w:rPr>
            </w:pPr>
            <w:r w:rsidRPr="00AB11A5">
              <w:rPr>
                <w:sz w:val="18"/>
              </w:rPr>
              <w:t>Ayşe YURDAER</w:t>
            </w:r>
          </w:p>
          <w:p w:rsidR="00AB11A5" w:rsidRPr="00AB11A5" w:rsidRDefault="00AB11A5" w:rsidP="00AB11A5">
            <w:pPr>
              <w:pStyle w:val="ListeParagraf"/>
              <w:rPr>
                <w:sz w:val="18"/>
              </w:rPr>
            </w:pPr>
            <w:r w:rsidRPr="00AB11A5">
              <w:rPr>
                <w:sz w:val="18"/>
              </w:rPr>
              <w:t>Malike KARATEPE</w:t>
            </w:r>
          </w:p>
          <w:p w:rsidR="00AB11A5" w:rsidRPr="00AB11A5" w:rsidRDefault="00AB11A5" w:rsidP="00AB11A5">
            <w:pPr>
              <w:pStyle w:val="ListeParagraf"/>
              <w:rPr>
                <w:sz w:val="18"/>
              </w:rPr>
            </w:pPr>
            <w:proofErr w:type="spellStart"/>
            <w:r w:rsidRPr="00AB11A5">
              <w:rPr>
                <w:sz w:val="18"/>
              </w:rPr>
              <w:t>Gamzenur</w:t>
            </w:r>
            <w:proofErr w:type="spellEnd"/>
            <w:r w:rsidRPr="00AB11A5">
              <w:rPr>
                <w:sz w:val="18"/>
              </w:rPr>
              <w:t xml:space="preserve"> YILMAZ</w:t>
            </w:r>
          </w:p>
        </w:tc>
        <w:tc>
          <w:tcPr>
            <w:tcW w:w="7148" w:type="dxa"/>
          </w:tcPr>
          <w:p w:rsidR="00AB11A5" w:rsidRPr="00AB11A5" w:rsidRDefault="00AB11A5" w:rsidP="00AB11A5">
            <w:pPr>
              <w:rPr>
                <w:i/>
                <w:sz w:val="18"/>
              </w:rPr>
            </w:pPr>
            <w:r w:rsidRPr="00AB11A5">
              <w:rPr>
                <w:i/>
                <w:sz w:val="18"/>
              </w:rPr>
              <w:t>“Tasarruf – Büyüme İlişkisinin Değerlendirilmesi”</w:t>
            </w:r>
          </w:p>
        </w:tc>
        <w:tc>
          <w:tcPr>
            <w:tcW w:w="1842" w:type="dxa"/>
            <w:vMerge w:val="restart"/>
          </w:tcPr>
          <w:p w:rsidR="00AB11A5" w:rsidRPr="00AB11A5" w:rsidRDefault="00AB11A5" w:rsidP="00AB11A5">
            <w:pPr>
              <w:rPr>
                <w:b/>
                <w:sz w:val="18"/>
              </w:rPr>
            </w:pPr>
          </w:p>
          <w:p w:rsidR="00AB11A5" w:rsidRPr="00AB11A5" w:rsidRDefault="00AB11A5" w:rsidP="00AB11A5">
            <w:pPr>
              <w:rPr>
                <w:b/>
                <w:sz w:val="18"/>
              </w:rPr>
            </w:pPr>
          </w:p>
          <w:p w:rsidR="00AB11A5" w:rsidRPr="00AB11A5" w:rsidRDefault="00AB11A5" w:rsidP="00AB11A5">
            <w:pPr>
              <w:rPr>
                <w:b/>
                <w:sz w:val="18"/>
              </w:rPr>
            </w:pPr>
          </w:p>
          <w:p w:rsidR="00AB11A5" w:rsidRPr="00AB11A5" w:rsidRDefault="00AB11A5" w:rsidP="00AB11A5">
            <w:pPr>
              <w:rPr>
                <w:b/>
                <w:sz w:val="18"/>
              </w:rPr>
            </w:pPr>
            <w:r w:rsidRPr="00AB11A5">
              <w:rPr>
                <w:b/>
                <w:sz w:val="18"/>
              </w:rPr>
              <w:t xml:space="preserve">4 Mayıs 2018 </w:t>
            </w:r>
          </w:p>
          <w:p w:rsidR="00AB11A5" w:rsidRPr="00AB11A5" w:rsidRDefault="00AB11A5" w:rsidP="00AB11A5">
            <w:pPr>
              <w:rPr>
                <w:b/>
                <w:sz w:val="18"/>
              </w:rPr>
            </w:pPr>
          </w:p>
          <w:p w:rsidR="00AB11A5" w:rsidRPr="00AB11A5" w:rsidRDefault="00AB11A5" w:rsidP="00AB11A5">
            <w:pPr>
              <w:jc w:val="center"/>
              <w:rPr>
                <w:b/>
                <w:sz w:val="18"/>
              </w:rPr>
            </w:pPr>
          </w:p>
        </w:tc>
        <w:tc>
          <w:tcPr>
            <w:tcW w:w="1790" w:type="dxa"/>
            <w:vMerge w:val="restart"/>
          </w:tcPr>
          <w:p w:rsidR="00AB11A5" w:rsidRPr="00AB11A5" w:rsidRDefault="00AB11A5" w:rsidP="00AB11A5">
            <w:pPr>
              <w:rPr>
                <w:b/>
                <w:sz w:val="18"/>
              </w:rPr>
            </w:pPr>
          </w:p>
          <w:p w:rsidR="00AB11A5" w:rsidRPr="00AB11A5" w:rsidRDefault="00AB11A5" w:rsidP="00AB11A5">
            <w:pPr>
              <w:rPr>
                <w:b/>
                <w:sz w:val="18"/>
              </w:rPr>
            </w:pPr>
          </w:p>
          <w:p w:rsidR="00AB11A5" w:rsidRPr="00AB11A5" w:rsidRDefault="00AB11A5" w:rsidP="00AB11A5">
            <w:pPr>
              <w:rPr>
                <w:b/>
                <w:sz w:val="18"/>
              </w:rPr>
            </w:pPr>
          </w:p>
          <w:p w:rsidR="00AB11A5" w:rsidRPr="00AB11A5" w:rsidRDefault="00AB11A5" w:rsidP="00AB11A5">
            <w:pPr>
              <w:rPr>
                <w:b/>
                <w:sz w:val="18"/>
              </w:rPr>
            </w:pPr>
            <w:r w:rsidRPr="00AB11A5">
              <w:rPr>
                <w:b/>
                <w:sz w:val="18"/>
              </w:rPr>
              <w:t>Normal Öğretim</w:t>
            </w:r>
          </w:p>
          <w:p w:rsidR="00AB11A5" w:rsidRPr="00AB11A5" w:rsidRDefault="00AB11A5" w:rsidP="00AB11A5">
            <w:pPr>
              <w:rPr>
                <w:b/>
                <w:sz w:val="18"/>
              </w:rPr>
            </w:pPr>
          </w:p>
        </w:tc>
      </w:tr>
      <w:tr w:rsidR="00AB11A5" w:rsidRPr="00AB11A5" w:rsidTr="00AB11A5">
        <w:trPr>
          <w:trHeight w:val="300"/>
        </w:trPr>
        <w:tc>
          <w:tcPr>
            <w:tcW w:w="3592" w:type="dxa"/>
          </w:tcPr>
          <w:p w:rsidR="00AB11A5" w:rsidRPr="00AB11A5" w:rsidRDefault="00AB11A5" w:rsidP="00AB11A5">
            <w:pPr>
              <w:pStyle w:val="ListeParagraf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AB11A5">
              <w:rPr>
                <w:sz w:val="18"/>
              </w:rPr>
              <w:t>Tuğçe</w:t>
            </w:r>
            <w:proofErr w:type="spellEnd"/>
            <w:r w:rsidRPr="00AB11A5">
              <w:rPr>
                <w:sz w:val="18"/>
              </w:rPr>
              <w:t xml:space="preserve"> MİRİK</w:t>
            </w:r>
          </w:p>
          <w:p w:rsidR="00AB11A5" w:rsidRPr="00AB11A5" w:rsidRDefault="00AB11A5" w:rsidP="00AB11A5">
            <w:pPr>
              <w:pStyle w:val="ListeParagraf"/>
              <w:rPr>
                <w:sz w:val="18"/>
              </w:rPr>
            </w:pPr>
            <w:proofErr w:type="spellStart"/>
            <w:r w:rsidRPr="00AB11A5">
              <w:rPr>
                <w:sz w:val="18"/>
              </w:rPr>
              <w:t>Fatme</w:t>
            </w:r>
            <w:proofErr w:type="spellEnd"/>
            <w:r w:rsidRPr="00AB11A5">
              <w:rPr>
                <w:sz w:val="18"/>
              </w:rPr>
              <w:t xml:space="preserve"> KANTEMİR</w:t>
            </w:r>
          </w:p>
        </w:tc>
        <w:tc>
          <w:tcPr>
            <w:tcW w:w="7148" w:type="dxa"/>
          </w:tcPr>
          <w:p w:rsidR="00AB11A5" w:rsidRPr="00AB11A5" w:rsidRDefault="00AB11A5" w:rsidP="00AB11A5">
            <w:pPr>
              <w:rPr>
                <w:i/>
                <w:sz w:val="18"/>
              </w:rPr>
            </w:pPr>
            <w:r w:rsidRPr="00AB11A5">
              <w:rPr>
                <w:i/>
                <w:sz w:val="18"/>
              </w:rPr>
              <w:t xml:space="preserve">Türkiye’de </w:t>
            </w:r>
            <w:proofErr w:type="spellStart"/>
            <w:r w:rsidRPr="00AB11A5">
              <w:rPr>
                <w:i/>
                <w:sz w:val="18"/>
              </w:rPr>
              <w:t>Kayıtdışı</w:t>
            </w:r>
            <w:proofErr w:type="spellEnd"/>
            <w:r w:rsidRPr="00AB11A5">
              <w:rPr>
                <w:i/>
                <w:sz w:val="18"/>
              </w:rPr>
              <w:t xml:space="preserve"> Ekonominin İncelenmesi”</w:t>
            </w:r>
          </w:p>
        </w:tc>
        <w:tc>
          <w:tcPr>
            <w:tcW w:w="1842" w:type="dxa"/>
            <w:vMerge/>
          </w:tcPr>
          <w:p w:rsidR="00AB11A5" w:rsidRPr="00AB11A5" w:rsidRDefault="00AB11A5" w:rsidP="00AB11A5">
            <w:pPr>
              <w:rPr>
                <w:sz w:val="18"/>
              </w:rPr>
            </w:pPr>
          </w:p>
        </w:tc>
        <w:tc>
          <w:tcPr>
            <w:tcW w:w="1790" w:type="dxa"/>
            <w:vMerge/>
          </w:tcPr>
          <w:p w:rsidR="00AB11A5" w:rsidRPr="00AB11A5" w:rsidRDefault="00AB11A5" w:rsidP="00AB11A5">
            <w:pPr>
              <w:rPr>
                <w:sz w:val="18"/>
              </w:rPr>
            </w:pPr>
          </w:p>
        </w:tc>
      </w:tr>
      <w:tr w:rsidR="00AB11A5" w:rsidRPr="00AB11A5" w:rsidTr="00AB11A5">
        <w:trPr>
          <w:trHeight w:val="300"/>
        </w:trPr>
        <w:tc>
          <w:tcPr>
            <w:tcW w:w="3592" w:type="dxa"/>
          </w:tcPr>
          <w:p w:rsidR="00AB11A5" w:rsidRPr="00AB11A5" w:rsidRDefault="00AB11A5" w:rsidP="00AB11A5">
            <w:pPr>
              <w:pStyle w:val="ListeParagraf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AB11A5">
              <w:rPr>
                <w:sz w:val="18"/>
              </w:rPr>
              <w:t>Edanur</w:t>
            </w:r>
            <w:proofErr w:type="spellEnd"/>
            <w:r w:rsidRPr="00AB11A5">
              <w:rPr>
                <w:sz w:val="18"/>
              </w:rPr>
              <w:t xml:space="preserve"> SARI (İ.Ö.)</w:t>
            </w:r>
          </w:p>
          <w:p w:rsidR="00AB11A5" w:rsidRPr="00AB11A5" w:rsidRDefault="00AB11A5" w:rsidP="00AB11A5">
            <w:pPr>
              <w:pStyle w:val="ListeParagraf"/>
              <w:rPr>
                <w:sz w:val="18"/>
              </w:rPr>
            </w:pPr>
            <w:proofErr w:type="spellStart"/>
            <w:r w:rsidRPr="00AB11A5">
              <w:rPr>
                <w:sz w:val="18"/>
              </w:rPr>
              <w:t>Birgül</w:t>
            </w:r>
            <w:proofErr w:type="spellEnd"/>
            <w:r w:rsidRPr="00AB11A5">
              <w:rPr>
                <w:sz w:val="18"/>
              </w:rPr>
              <w:t xml:space="preserve"> DAĞ (İ.Ö.)</w:t>
            </w:r>
          </w:p>
          <w:p w:rsidR="00AB11A5" w:rsidRPr="00AB11A5" w:rsidRDefault="00AB11A5" w:rsidP="00AB11A5">
            <w:pPr>
              <w:pStyle w:val="ListeParagraf"/>
              <w:rPr>
                <w:sz w:val="18"/>
              </w:rPr>
            </w:pPr>
            <w:r w:rsidRPr="00AB11A5">
              <w:rPr>
                <w:sz w:val="18"/>
              </w:rPr>
              <w:t>Ebru BAYDENİZ (İ.Ö.)</w:t>
            </w:r>
          </w:p>
        </w:tc>
        <w:tc>
          <w:tcPr>
            <w:tcW w:w="7148" w:type="dxa"/>
          </w:tcPr>
          <w:p w:rsidR="00AB11A5" w:rsidRPr="00AB11A5" w:rsidRDefault="00AB11A5" w:rsidP="00AB11A5">
            <w:pPr>
              <w:rPr>
                <w:i/>
                <w:sz w:val="18"/>
              </w:rPr>
            </w:pPr>
            <w:r w:rsidRPr="00AB11A5">
              <w:rPr>
                <w:i/>
                <w:sz w:val="18"/>
              </w:rPr>
              <w:t>“”Tasarruf – Büyüme İlişkisinin Değerlendirilmesi”</w:t>
            </w:r>
          </w:p>
        </w:tc>
        <w:tc>
          <w:tcPr>
            <w:tcW w:w="1842" w:type="dxa"/>
            <w:vMerge/>
          </w:tcPr>
          <w:p w:rsidR="00AB11A5" w:rsidRPr="00AB11A5" w:rsidRDefault="00AB11A5" w:rsidP="00AB11A5">
            <w:pPr>
              <w:rPr>
                <w:sz w:val="18"/>
              </w:rPr>
            </w:pPr>
          </w:p>
        </w:tc>
        <w:tc>
          <w:tcPr>
            <w:tcW w:w="1790" w:type="dxa"/>
            <w:vMerge/>
          </w:tcPr>
          <w:p w:rsidR="00AB11A5" w:rsidRPr="00AB11A5" w:rsidRDefault="00AB11A5" w:rsidP="00AB11A5">
            <w:pPr>
              <w:rPr>
                <w:sz w:val="18"/>
              </w:rPr>
            </w:pPr>
          </w:p>
        </w:tc>
      </w:tr>
      <w:tr w:rsidR="00AB11A5" w:rsidRPr="00AB11A5" w:rsidTr="00AB11A5">
        <w:trPr>
          <w:trHeight w:val="300"/>
        </w:trPr>
        <w:tc>
          <w:tcPr>
            <w:tcW w:w="3592" w:type="dxa"/>
          </w:tcPr>
          <w:p w:rsidR="00AB11A5" w:rsidRPr="00AB11A5" w:rsidRDefault="00AB11A5" w:rsidP="00AB11A5">
            <w:pPr>
              <w:pStyle w:val="ListeParagraf"/>
              <w:numPr>
                <w:ilvl w:val="0"/>
                <w:numId w:val="1"/>
              </w:numPr>
              <w:rPr>
                <w:sz w:val="18"/>
              </w:rPr>
            </w:pPr>
            <w:r w:rsidRPr="00AB11A5">
              <w:rPr>
                <w:sz w:val="18"/>
              </w:rPr>
              <w:t xml:space="preserve">Burcu ERDOĞAN </w:t>
            </w:r>
          </w:p>
          <w:p w:rsidR="00AB11A5" w:rsidRPr="00AB11A5" w:rsidRDefault="00AB11A5" w:rsidP="00AB11A5">
            <w:pPr>
              <w:pStyle w:val="ListeParagraf"/>
              <w:rPr>
                <w:sz w:val="18"/>
              </w:rPr>
            </w:pPr>
            <w:r w:rsidRPr="00AB11A5">
              <w:rPr>
                <w:sz w:val="18"/>
              </w:rPr>
              <w:t>Hüsne Çiftçi (İ.Ö.)</w:t>
            </w:r>
          </w:p>
        </w:tc>
        <w:tc>
          <w:tcPr>
            <w:tcW w:w="7148" w:type="dxa"/>
          </w:tcPr>
          <w:p w:rsidR="00AB11A5" w:rsidRPr="00AB11A5" w:rsidRDefault="00AB11A5" w:rsidP="00AB11A5">
            <w:pPr>
              <w:rPr>
                <w:i/>
                <w:sz w:val="18"/>
              </w:rPr>
            </w:pPr>
            <w:r w:rsidRPr="00AB11A5">
              <w:rPr>
                <w:i/>
                <w:sz w:val="18"/>
              </w:rPr>
              <w:t xml:space="preserve">“Transfer </w:t>
            </w:r>
            <w:proofErr w:type="spellStart"/>
            <w:r w:rsidRPr="00AB11A5">
              <w:rPr>
                <w:i/>
                <w:sz w:val="18"/>
              </w:rPr>
              <w:t>Fİyatlandırmasnın</w:t>
            </w:r>
            <w:proofErr w:type="spellEnd"/>
            <w:r w:rsidRPr="00AB11A5">
              <w:rPr>
                <w:i/>
                <w:sz w:val="18"/>
              </w:rPr>
              <w:t xml:space="preserve"> İncelenmesi”</w:t>
            </w:r>
          </w:p>
        </w:tc>
        <w:tc>
          <w:tcPr>
            <w:tcW w:w="1842" w:type="dxa"/>
            <w:vMerge/>
          </w:tcPr>
          <w:p w:rsidR="00AB11A5" w:rsidRPr="00AB11A5" w:rsidRDefault="00AB11A5" w:rsidP="00AB11A5">
            <w:pPr>
              <w:rPr>
                <w:sz w:val="18"/>
              </w:rPr>
            </w:pPr>
          </w:p>
        </w:tc>
        <w:tc>
          <w:tcPr>
            <w:tcW w:w="1790" w:type="dxa"/>
            <w:vMerge/>
          </w:tcPr>
          <w:p w:rsidR="00AB11A5" w:rsidRPr="00AB11A5" w:rsidRDefault="00AB11A5" w:rsidP="00AB11A5">
            <w:pPr>
              <w:rPr>
                <w:sz w:val="18"/>
              </w:rPr>
            </w:pPr>
          </w:p>
        </w:tc>
      </w:tr>
    </w:tbl>
    <w:p w:rsidR="00AC286D" w:rsidRPr="00AB11A5" w:rsidRDefault="00AC286D"/>
    <w:sectPr w:rsidR="00AC286D" w:rsidRPr="00AB11A5" w:rsidSect="00EE1196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76AB"/>
    <w:multiLevelType w:val="hybridMultilevel"/>
    <w:tmpl w:val="16DEA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142C9"/>
    <w:multiLevelType w:val="hybridMultilevel"/>
    <w:tmpl w:val="BF7A4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084D"/>
    <w:rsid w:val="00116C6C"/>
    <w:rsid w:val="00171E05"/>
    <w:rsid w:val="00647548"/>
    <w:rsid w:val="00AB11A5"/>
    <w:rsid w:val="00AC286D"/>
    <w:rsid w:val="00D01BCA"/>
    <w:rsid w:val="00D5084D"/>
    <w:rsid w:val="00EE1196"/>
    <w:rsid w:val="00FE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0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5084D"/>
    <w:pPr>
      <w:ind w:left="720"/>
      <w:contextualSpacing/>
    </w:pPr>
  </w:style>
  <w:style w:type="table" w:styleId="AkGlgeleme">
    <w:name w:val="Light Shading"/>
    <w:basedOn w:val="NormalTablo"/>
    <w:uiPriority w:val="60"/>
    <w:rsid w:val="00116C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116C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2018-03-13T11:58:00Z</dcterms:created>
  <dcterms:modified xsi:type="dcterms:W3CDTF">2018-03-14T08:13:00Z</dcterms:modified>
</cp:coreProperties>
</file>